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6511F2" w:rsidRDefault="00594C95" w:rsidP="00591A2C">
            <w:pPr>
              <w:rPr>
                <w:lang w:val="uk-UA"/>
              </w:rPr>
            </w:pPr>
            <w:r w:rsidRPr="006511F2">
              <w:rPr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6511F2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sz w:val="24"/>
                <w:szCs w:val="24"/>
                <w:lang w:val="en-US"/>
              </w:rPr>
            </w:pPr>
            <w:r w:rsidRPr="006511F2">
              <w:rPr>
                <w:bCs w:val="0"/>
                <w:sz w:val="24"/>
                <w:szCs w:val="24"/>
                <w:lang w:val="uk-UA"/>
              </w:rPr>
              <w:t>Болгарія</w:t>
            </w:r>
            <w:r w:rsidR="00DF37AE" w:rsidRPr="006511F2">
              <w:rPr>
                <w:bCs w:val="0"/>
                <w:sz w:val="24"/>
                <w:szCs w:val="24"/>
                <w:lang w:val="en-US"/>
              </w:rPr>
              <w:t xml:space="preserve">, </w:t>
            </w:r>
            <w:r w:rsidR="005925EB" w:rsidRPr="006511F2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1F2">
              <w:rPr>
                <w:bCs w:val="0"/>
                <w:sz w:val="24"/>
                <w:szCs w:val="24"/>
              </w:rPr>
              <w:t>табір</w:t>
            </w:r>
            <w:proofErr w:type="spellEnd"/>
            <w:r w:rsidRPr="006511F2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="00DF37AE" w:rsidRPr="006511F2">
              <w:rPr>
                <w:bCs w:val="0"/>
                <w:sz w:val="24"/>
                <w:szCs w:val="24"/>
                <w:lang w:val="en-US"/>
              </w:rPr>
              <w:t>«</w:t>
            </w:r>
            <w:r w:rsidR="0085220D" w:rsidRPr="006511F2">
              <w:rPr>
                <w:bCs w:val="0"/>
                <w:sz w:val="24"/>
                <w:szCs w:val="24"/>
                <w:lang w:val="en-US"/>
              </w:rPr>
              <w:t>BE STAR</w:t>
            </w:r>
            <w:r w:rsidR="004B1A0C" w:rsidRPr="006511F2">
              <w:rPr>
                <w:bCs w:val="0"/>
                <w:sz w:val="24"/>
                <w:szCs w:val="24"/>
                <w:lang w:val="en-US"/>
              </w:rPr>
              <w:t>»</w:t>
            </w:r>
          </w:p>
        </w:tc>
      </w:tr>
      <w:tr w:rsidR="00E017F1" w:rsidRPr="009560D9" w:rsidTr="00307A7B">
        <w:tc>
          <w:tcPr>
            <w:tcW w:w="3493" w:type="dxa"/>
            <w:shd w:val="clear" w:color="auto" w:fill="auto"/>
          </w:tcPr>
          <w:p w:rsidR="00E017F1" w:rsidRPr="006511F2" w:rsidRDefault="006511F2" w:rsidP="00591A2C">
            <w:pPr>
              <w:rPr>
                <w:lang w:val="uk-UA"/>
              </w:rPr>
            </w:pPr>
            <w:r w:rsidRPr="006511F2">
              <w:t xml:space="preserve">Дата </w:t>
            </w:r>
            <w:r w:rsidRPr="006511F2">
              <w:rPr>
                <w:lang w:val="uk-UA"/>
              </w:rPr>
              <w:t xml:space="preserve">вильоту </w:t>
            </w:r>
            <w:r w:rsidRPr="006511F2">
              <w:t xml:space="preserve">з </w:t>
            </w:r>
            <w:proofErr w:type="spellStart"/>
            <w:r w:rsidRPr="006511F2">
              <w:t>Києва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017F1" w:rsidRPr="006511F2" w:rsidRDefault="00D96EA7" w:rsidP="00894116">
            <w:pPr>
              <w:rPr>
                <w:b/>
              </w:rPr>
            </w:pPr>
            <w:r w:rsidRPr="006511F2">
              <w:rPr>
                <w:b/>
              </w:rPr>
              <w:t>1</w:t>
            </w:r>
            <w:r w:rsidR="006511F2" w:rsidRPr="006511F2">
              <w:rPr>
                <w:b/>
                <w:lang w:val="uk-UA"/>
              </w:rPr>
              <w:t>8</w:t>
            </w:r>
            <w:r w:rsidR="005937BA" w:rsidRPr="006511F2">
              <w:rPr>
                <w:b/>
              </w:rPr>
              <w:t>.06.2021</w:t>
            </w:r>
          </w:p>
        </w:tc>
      </w:tr>
      <w:tr w:rsidR="006511F2" w:rsidRPr="009560D9" w:rsidTr="00307A7B">
        <w:tc>
          <w:tcPr>
            <w:tcW w:w="3493" w:type="dxa"/>
            <w:shd w:val="clear" w:color="auto" w:fill="auto"/>
          </w:tcPr>
          <w:p w:rsidR="006511F2" w:rsidRPr="006511F2" w:rsidRDefault="006511F2" w:rsidP="006511F2">
            <w:pPr>
              <w:rPr>
                <w:lang w:val="uk-UA"/>
              </w:rPr>
            </w:pPr>
            <w:r w:rsidRPr="006511F2">
              <w:rPr>
                <w:lang w:val="uk-UA"/>
              </w:rPr>
              <w:t>Збір групи</w:t>
            </w:r>
          </w:p>
        </w:tc>
        <w:tc>
          <w:tcPr>
            <w:tcW w:w="7088" w:type="dxa"/>
            <w:shd w:val="clear" w:color="auto" w:fill="auto"/>
          </w:tcPr>
          <w:p w:rsidR="006511F2" w:rsidRPr="006511F2" w:rsidRDefault="006511F2" w:rsidP="006511F2">
            <w:pPr>
              <w:rPr>
                <w:b/>
              </w:rPr>
            </w:pPr>
            <w:r w:rsidRPr="006511F2">
              <w:rPr>
                <w:b/>
              </w:rPr>
              <w:t xml:space="preserve">в </w:t>
            </w:r>
            <w:r w:rsidRPr="006511F2">
              <w:rPr>
                <w:b/>
              </w:rPr>
              <w:t>10</w:t>
            </w:r>
            <w:r w:rsidRPr="006511F2">
              <w:rPr>
                <w:b/>
              </w:rPr>
              <w:t>:</w:t>
            </w:r>
            <w:r w:rsidRPr="006511F2">
              <w:rPr>
                <w:b/>
              </w:rPr>
              <w:t>00</w:t>
            </w:r>
            <w:r w:rsidRPr="006511F2">
              <w:rPr>
                <w:b/>
              </w:rPr>
              <w:t xml:space="preserve">, </w:t>
            </w:r>
            <w:r w:rsidRPr="006511F2">
              <w:rPr>
                <w:b/>
                <w:lang w:val="uk-UA"/>
              </w:rPr>
              <w:t>аеропорт</w:t>
            </w:r>
            <w:r w:rsidRPr="006511F2">
              <w:rPr>
                <w:b/>
              </w:rPr>
              <w:t xml:space="preserve"> «</w:t>
            </w:r>
            <w:r w:rsidRPr="006511F2">
              <w:rPr>
                <w:b/>
                <w:lang w:val="uk-UA"/>
              </w:rPr>
              <w:t>ЖУЛЯНИ</w:t>
            </w:r>
            <w:r w:rsidRPr="006511F2">
              <w:rPr>
                <w:b/>
              </w:rPr>
              <w:t>»</w:t>
            </w:r>
          </w:p>
        </w:tc>
      </w:tr>
      <w:tr w:rsidR="006511F2" w:rsidRPr="006C167C" w:rsidTr="00307A7B">
        <w:tc>
          <w:tcPr>
            <w:tcW w:w="3493" w:type="dxa"/>
            <w:shd w:val="clear" w:color="auto" w:fill="auto"/>
          </w:tcPr>
          <w:p w:rsidR="006511F2" w:rsidRPr="006511F2" w:rsidRDefault="006511F2" w:rsidP="006511F2">
            <w:pPr>
              <w:rPr>
                <w:lang w:val="uk-UA"/>
              </w:rPr>
            </w:pPr>
            <w:r w:rsidRPr="006511F2">
              <w:rPr>
                <w:lang w:val="uk-UA"/>
              </w:rPr>
              <w:t>Час вильоту</w:t>
            </w:r>
            <w:r w:rsidRPr="006511F2">
              <w:t xml:space="preserve"> з Ки</w:t>
            </w:r>
            <w:r w:rsidRPr="006511F2">
              <w:rPr>
                <w:lang w:val="uk-UA"/>
              </w:rPr>
              <w:t>є</w:t>
            </w:r>
            <w:proofErr w:type="spellStart"/>
            <w:r w:rsidRPr="006511F2">
              <w:t>ва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511F2" w:rsidRPr="006511F2" w:rsidRDefault="006511F2" w:rsidP="006511F2">
            <w:pPr>
              <w:rPr>
                <w:b/>
              </w:rPr>
            </w:pPr>
            <w:r w:rsidRPr="006511F2">
              <w:rPr>
                <w:b/>
              </w:rPr>
              <w:t xml:space="preserve">в </w:t>
            </w:r>
            <w:r w:rsidRPr="006511F2">
              <w:rPr>
                <w:b/>
              </w:rPr>
              <w:t>12</w:t>
            </w:r>
            <w:r w:rsidRPr="006511F2">
              <w:rPr>
                <w:b/>
              </w:rPr>
              <w:t>:</w:t>
            </w:r>
            <w:r w:rsidRPr="006511F2">
              <w:rPr>
                <w:b/>
              </w:rPr>
              <w:t>05</w:t>
            </w:r>
            <w:r w:rsidRPr="006511F2">
              <w:rPr>
                <w:b/>
              </w:rPr>
              <w:t xml:space="preserve"> Рейс </w:t>
            </w:r>
            <w:r w:rsidRPr="006511F2">
              <w:rPr>
                <w:rFonts w:ascii="Open Sans" w:hAnsi="Open Sans"/>
                <w:color w:val="444444"/>
                <w:shd w:val="clear" w:color="auto" w:fill="FFFFFF"/>
              </w:rPr>
              <w:t>7B491</w:t>
            </w:r>
            <w:r w:rsidRPr="006511F2">
              <w:rPr>
                <w:b/>
              </w:rPr>
              <w:t xml:space="preserve">, </w:t>
            </w:r>
            <w:r w:rsidRPr="006511F2">
              <w:rPr>
                <w:b/>
                <w:lang w:val="uk-UA"/>
              </w:rPr>
              <w:t>аеропорт</w:t>
            </w:r>
            <w:r w:rsidRPr="006511F2">
              <w:rPr>
                <w:b/>
              </w:rPr>
              <w:t xml:space="preserve"> «</w:t>
            </w:r>
            <w:r w:rsidRPr="006511F2">
              <w:rPr>
                <w:b/>
                <w:lang w:val="uk-UA"/>
              </w:rPr>
              <w:t>ЖУЛЯНИ</w:t>
            </w:r>
            <w:r w:rsidRPr="006511F2">
              <w:rPr>
                <w:b/>
              </w:rPr>
              <w:t>»</w:t>
            </w:r>
          </w:p>
        </w:tc>
      </w:tr>
      <w:tr w:rsidR="006511F2" w:rsidRPr="006C167C" w:rsidTr="00307A7B">
        <w:tc>
          <w:tcPr>
            <w:tcW w:w="3493" w:type="dxa"/>
            <w:shd w:val="clear" w:color="auto" w:fill="auto"/>
          </w:tcPr>
          <w:p w:rsidR="006511F2" w:rsidRPr="006511F2" w:rsidRDefault="006511F2" w:rsidP="006511F2">
            <w:pPr>
              <w:rPr>
                <w:lang w:val="uk-UA"/>
              </w:rPr>
            </w:pPr>
            <w:r w:rsidRPr="006511F2">
              <w:rPr>
                <w:lang w:val="uk-UA"/>
              </w:rPr>
              <w:t xml:space="preserve">Прибуття до </w:t>
            </w:r>
            <w:r w:rsidRPr="006511F2">
              <w:rPr>
                <w:lang w:val="uk-UA"/>
              </w:rPr>
              <w:t>Варни</w:t>
            </w:r>
          </w:p>
        </w:tc>
        <w:tc>
          <w:tcPr>
            <w:tcW w:w="7088" w:type="dxa"/>
            <w:shd w:val="clear" w:color="auto" w:fill="auto"/>
          </w:tcPr>
          <w:p w:rsidR="006511F2" w:rsidRPr="006511F2" w:rsidRDefault="006511F2" w:rsidP="006511F2">
            <w:pPr>
              <w:rPr>
                <w:b/>
                <w:lang w:val="uk-UA"/>
              </w:rPr>
            </w:pPr>
            <w:r w:rsidRPr="006511F2">
              <w:rPr>
                <w:b/>
              </w:rPr>
              <w:t xml:space="preserve">в </w:t>
            </w:r>
            <w:r w:rsidRPr="006511F2">
              <w:rPr>
                <w:b/>
                <w:lang w:val="uk-UA"/>
              </w:rPr>
              <w:t>13:45</w:t>
            </w:r>
          </w:p>
        </w:tc>
      </w:tr>
      <w:tr w:rsidR="006511F2" w:rsidRPr="006C167C" w:rsidTr="00307A7B">
        <w:tc>
          <w:tcPr>
            <w:tcW w:w="3493" w:type="dxa"/>
            <w:shd w:val="clear" w:color="auto" w:fill="auto"/>
          </w:tcPr>
          <w:p w:rsidR="006511F2" w:rsidRPr="006511F2" w:rsidRDefault="006511F2" w:rsidP="006511F2">
            <w:pPr>
              <w:rPr>
                <w:lang w:val="uk-UA"/>
              </w:rPr>
            </w:pPr>
            <w:r w:rsidRPr="006511F2">
              <w:t xml:space="preserve">Дата </w:t>
            </w:r>
            <w:r w:rsidRPr="006511F2">
              <w:rPr>
                <w:lang w:val="uk-UA"/>
              </w:rPr>
              <w:t xml:space="preserve">вильоту </w:t>
            </w:r>
            <w:r w:rsidRPr="006511F2">
              <w:t>з Болгар</w:t>
            </w:r>
            <w:proofErr w:type="spellStart"/>
            <w:r w:rsidRPr="006511F2">
              <w:rPr>
                <w:lang w:val="uk-UA"/>
              </w:rPr>
              <w:t>ії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511F2" w:rsidRPr="006511F2" w:rsidRDefault="006511F2" w:rsidP="006511F2">
            <w:pPr>
              <w:rPr>
                <w:b/>
              </w:rPr>
            </w:pPr>
            <w:r w:rsidRPr="006511F2">
              <w:rPr>
                <w:b/>
              </w:rPr>
              <w:t>02</w:t>
            </w:r>
            <w:r w:rsidRPr="006511F2">
              <w:rPr>
                <w:b/>
              </w:rPr>
              <w:t>.0</w:t>
            </w:r>
            <w:r w:rsidRPr="006511F2">
              <w:rPr>
                <w:b/>
              </w:rPr>
              <w:t>7</w:t>
            </w:r>
            <w:bookmarkStart w:id="0" w:name="_GoBack"/>
            <w:bookmarkEnd w:id="0"/>
            <w:r w:rsidRPr="006511F2">
              <w:rPr>
                <w:b/>
              </w:rPr>
              <w:t>.2021</w:t>
            </w:r>
            <w:r w:rsidRPr="006511F2">
              <w:rPr>
                <w:b/>
              </w:rPr>
              <w:t xml:space="preserve"> </w:t>
            </w:r>
            <w:r w:rsidRPr="006511F2">
              <w:rPr>
                <w:b/>
                <w:lang w:val="uk-UA"/>
              </w:rPr>
              <w:t>виліт</w:t>
            </w:r>
            <w:r w:rsidRPr="006511F2">
              <w:rPr>
                <w:b/>
              </w:rPr>
              <w:t xml:space="preserve"> в </w:t>
            </w:r>
            <w:r w:rsidRPr="006511F2">
              <w:rPr>
                <w:b/>
              </w:rPr>
              <w:t>14</w:t>
            </w:r>
            <w:r w:rsidRPr="006511F2">
              <w:rPr>
                <w:b/>
              </w:rPr>
              <w:t>:</w:t>
            </w:r>
            <w:r w:rsidRPr="006511F2">
              <w:rPr>
                <w:b/>
              </w:rPr>
              <w:t>45</w:t>
            </w:r>
            <w:r w:rsidRPr="006511F2">
              <w:rPr>
                <w:b/>
              </w:rPr>
              <w:t xml:space="preserve"> Рейс </w:t>
            </w:r>
            <w:r w:rsidRPr="006511F2">
              <w:rPr>
                <w:rFonts w:ascii="Open Sans" w:hAnsi="Open Sans"/>
                <w:color w:val="444444"/>
                <w:shd w:val="clear" w:color="auto" w:fill="FFFFFF"/>
              </w:rPr>
              <w:t>7B49</w:t>
            </w:r>
            <w:r w:rsidRPr="006511F2">
              <w:rPr>
                <w:rFonts w:ascii="Open Sans" w:hAnsi="Open Sans"/>
                <w:color w:val="444444"/>
                <w:shd w:val="clear" w:color="auto" w:fill="FFFFFF"/>
              </w:rPr>
              <w:t>2</w:t>
            </w:r>
          </w:p>
        </w:tc>
      </w:tr>
      <w:tr w:rsidR="006511F2" w:rsidRPr="006C167C" w:rsidTr="00307A7B">
        <w:tc>
          <w:tcPr>
            <w:tcW w:w="3493" w:type="dxa"/>
            <w:shd w:val="clear" w:color="auto" w:fill="auto"/>
          </w:tcPr>
          <w:p w:rsidR="006511F2" w:rsidRPr="006511F2" w:rsidRDefault="006511F2" w:rsidP="006511F2">
            <w:pPr>
              <w:rPr>
                <w:lang w:val="uk-UA"/>
              </w:rPr>
            </w:pPr>
            <w:r w:rsidRPr="006511F2">
              <w:t xml:space="preserve">Дата </w:t>
            </w:r>
            <w:r w:rsidRPr="006511F2">
              <w:rPr>
                <w:lang w:val="uk-UA"/>
              </w:rPr>
              <w:t>прибуття в</w:t>
            </w:r>
            <w:r w:rsidRPr="006511F2">
              <w:t xml:space="preserve"> Ки</w:t>
            </w:r>
            <w:r w:rsidRPr="006511F2">
              <w:rPr>
                <w:lang w:val="uk-UA"/>
              </w:rPr>
              <w:t>ї</w:t>
            </w:r>
            <w:r w:rsidRPr="006511F2">
              <w:t>в</w:t>
            </w:r>
          </w:p>
        </w:tc>
        <w:tc>
          <w:tcPr>
            <w:tcW w:w="7088" w:type="dxa"/>
            <w:shd w:val="clear" w:color="auto" w:fill="auto"/>
          </w:tcPr>
          <w:p w:rsidR="006511F2" w:rsidRPr="006511F2" w:rsidRDefault="006511F2" w:rsidP="006511F2">
            <w:pPr>
              <w:rPr>
                <w:b/>
                <w:lang w:val="uk-UA"/>
              </w:rPr>
            </w:pPr>
            <w:r w:rsidRPr="006511F2">
              <w:rPr>
                <w:b/>
              </w:rPr>
              <w:t>02</w:t>
            </w:r>
            <w:r w:rsidRPr="006511F2">
              <w:rPr>
                <w:b/>
              </w:rPr>
              <w:t>.</w:t>
            </w:r>
            <w:r w:rsidRPr="006511F2">
              <w:rPr>
                <w:b/>
                <w:lang w:val="uk-UA"/>
              </w:rPr>
              <w:t>07</w:t>
            </w:r>
            <w:r w:rsidRPr="006511F2">
              <w:rPr>
                <w:b/>
                <w:lang w:val="uk-UA"/>
              </w:rPr>
              <w:t>.</w:t>
            </w:r>
            <w:r w:rsidRPr="006511F2">
              <w:rPr>
                <w:b/>
              </w:rPr>
              <w:t>2021</w:t>
            </w:r>
            <w:r w:rsidRPr="006511F2">
              <w:rPr>
                <w:b/>
                <w:lang w:val="uk-UA"/>
              </w:rPr>
              <w:t xml:space="preserve"> приліт в 16:20</w:t>
            </w:r>
            <w:r w:rsidRPr="006511F2">
              <w:rPr>
                <w:b/>
              </w:rPr>
              <w:t xml:space="preserve">, </w:t>
            </w:r>
            <w:r w:rsidRPr="006511F2">
              <w:rPr>
                <w:b/>
                <w:lang w:val="uk-UA"/>
              </w:rPr>
              <w:t>аеропорт</w:t>
            </w:r>
            <w:r w:rsidRPr="006511F2">
              <w:rPr>
                <w:b/>
              </w:rPr>
              <w:t xml:space="preserve"> «</w:t>
            </w:r>
            <w:r w:rsidRPr="006511F2">
              <w:rPr>
                <w:b/>
                <w:lang w:val="uk-UA"/>
              </w:rPr>
              <w:t>ЖУЛЯНИ</w:t>
            </w:r>
            <w:r w:rsidRPr="006511F2">
              <w:rPr>
                <w:b/>
              </w:rPr>
              <w:t>»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6511F2" w:rsidRDefault="003279EC" w:rsidP="00591A2C">
            <w:pPr>
              <w:rPr>
                <w:lang w:val="uk-UA"/>
              </w:rPr>
            </w:pPr>
            <w:r w:rsidRPr="006511F2">
              <w:rPr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3279EC" w:rsidRPr="006511F2" w:rsidRDefault="00D96EA7" w:rsidP="00D96EA7">
            <w:pPr>
              <w:rPr>
                <w:b/>
                <w:i/>
                <w:lang w:val="uk-UA"/>
              </w:rPr>
            </w:pPr>
            <w:r w:rsidRPr="006511F2">
              <w:rPr>
                <w:b/>
                <w:i/>
                <w:lang w:val="uk-UA"/>
              </w:rPr>
              <w:t>Богачук Ольга</w:t>
            </w:r>
            <w:r w:rsidR="005937BA" w:rsidRPr="006511F2">
              <w:rPr>
                <w:b/>
                <w:i/>
                <w:lang w:val="uk-UA"/>
              </w:rPr>
              <w:t xml:space="preserve"> +38</w:t>
            </w:r>
            <w:r w:rsidRPr="006511F2">
              <w:rPr>
                <w:b/>
                <w:i/>
                <w:lang w:val="uk-UA"/>
              </w:rPr>
              <w:t> 093 63 880 85</w:t>
            </w:r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765714" w:rsidRDefault="00765714" w:rsidP="00765714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765714" w:rsidRDefault="00765714" w:rsidP="00765714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765714" w:rsidRPr="00FD146A" w:rsidRDefault="00765714" w:rsidP="00765714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 xml:space="preserve">КОНТРОЛЮВАТИ НАЯВНІСТЬ ПЦР-ТЕСТУ. </w:t>
      </w:r>
      <w:r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>
        <w:rPr>
          <w:b/>
          <w:i/>
          <w:szCs w:val="22"/>
          <w:lang w:val="uk-UA"/>
        </w:rPr>
        <w:t>.</w:t>
      </w:r>
    </w:p>
    <w:p w:rsidR="00765714" w:rsidRPr="0055045B" w:rsidRDefault="00765714" w:rsidP="00765714">
      <w:pPr>
        <w:jc w:val="both"/>
        <w:rPr>
          <w:b/>
          <w:sz w:val="22"/>
          <w:szCs w:val="22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682BEE">
        <w:rPr>
          <w:sz w:val="20"/>
          <w:szCs w:val="20"/>
          <w:lang w:val="uk-UA"/>
        </w:rPr>
        <w:t>ДЛЯ ДІТЕЙ ВІКОМ ДО 16 РОКІВ, У ЯКИХ БАТЬКИ МАЮТЬ РІЗНІ ПРІЗВИЩА, З СОБОЮ У ПОЇЗДКУ НЕОБХІДНО ВЗЯТИ ОРИГІНАЛИ (АБО НОТАРІАЛЬНО ЗАТВЕРДЖЕНІ КОПІЇ) СВІДОЦТВА ПРО НАРОДЖЕННЯ ТА ДОКУМЕНТИ ЗА ЯКИМИ МОЖНА ВІДСТЕЖИТИ ЛАНЦЮГ ЗМІН ПРІЗВИЩА. ТАКОЖ ЦЕ СТОСУЄТЬСЯ ДОКУМЕНТІВ, КОЛИ ОДИН З БАТЬКІВ ПОЗБАВЛЕНИЙ БАТЬКІВСЬКИХ ПРАВ, АБО ЗАГИНУВ.</w:t>
      </w:r>
      <w:r>
        <w:rPr>
          <w:b/>
          <w:sz w:val="22"/>
          <w:szCs w:val="22"/>
          <w:lang w:val="uk-UA"/>
        </w:rPr>
        <w:t xml:space="preserve"> 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стягується </w:t>
      </w:r>
      <w:r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 xml:space="preserve">. Депозит буде </w:t>
      </w:r>
      <w:proofErr w:type="spellStart"/>
      <w:r>
        <w:rPr>
          <w:sz w:val="22"/>
          <w:szCs w:val="22"/>
          <w:lang w:val="uk-UA"/>
        </w:rPr>
        <w:t>повернено</w:t>
      </w:r>
      <w:proofErr w:type="spellEnd"/>
      <w:r>
        <w:rPr>
          <w:sz w:val="22"/>
          <w:szCs w:val="22"/>
          <w:lang w:val="uk-UA"/>
        </w:rPr>
        <w:t xml:space="preserve"> в день виселення, при умові, що все майно залишається цілим. У випадку пошкодження або поломки, стягується вартість збитку.</w:t>
      </w:r>
    </w:p>
    <w:p w:rsidR="00765714" w:rsidRPr="00C33BE0" w:rsidRDefault="00765714" w:rsidP="006511F2">
      <w:pPr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>
        <w:rPr>
          <w:b/>
          <w:sz w:val="22"/>
          <w:szCs w:val="22"/>
          <w:lang w:val="uk-UA"/>
        </w:rPr>
        <w:t xml:space="preserve"> ПРИ ПОСАДЦІ КОЖНА ДИТИНА ПОВИННА МАТИ З СОБОЮ МЕДИЧНІ МАСКИ (10 ШТ)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 xml:space="preserve">светр, майка, шорти, джинси, шльопанці для душу, </w:t>
      </w:r>
      <w:proofErr w:type="spellStart"/>
      <w:r w:rsidRPr="00C33BE0">
        <w:rPr>
          <w:sz w:val="22"/>
          <w:szCs w:val="22"/>
          <w:lang w:val="uk-UA"/>
        </w:rPr>
        <w:t>вітровка</w:t>
      </w:r>
      <w:proofErr w:type="spellEnd"/>
      <w:r w:rsidRPr="00C33BE0">
        <w:rPr>
          <w:sz w:val="22"/>
          <w:szCs w:val="22"/>
          <w:lang w:val="uk-UA"/>
        </w:rPr>
        <w:t>, туалетні приналежності, засіб захисту від сонця, особисту аптечку (таблетки від захитування, засоб</w:t>
      </w:r>
      <w:r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proofErr w:type="spellStart"/>
      <w:r w:rsidRPr="00C33BE0">
        <w:rPr>
          <w:sz w:val="22"/>
          <w:szCs w:val="22"/>
        </w:rPr>
        <w:t>Прохання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покласти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дитині</w:t>
      </w:r>
      <w:proofErr w:type="spellEnd"/>
      <w:r w:rsidRPr="00C33BE0">
        <w:rPr>
          <w:sz w:val="22"/>
          <w:szCs w:val="22"/>
        </w:rPr>
        <w:t xml:space="preserve"> з собою в автобус - плед, подушечку, </w:t>
      </w:r>
      <w:proofErr w:type="spellStart"/>
      <w:r w:rsidRPr="00C33BE0">
        <w:rPr>
          <w:sz w:val="22"/>
          <w:szCs w:val="22"/>
        </w:rPr>
        <w:t>теплі</w:t>
      </w:r>
      <w:proofErr w:type="spellEnd"/>
      <w:r w:rsidRPr="00C33BE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</w:t>
      </w:r>
      <w:proofErr w:type="gramStart"/>
      <w:r w:rsidRPr="00C33BE0">
        <w:rPr>
          <w:sz w:val="22"/>
          <w:szCs w:val="22"/>
        </w:rPr>
        <w:t>для комфорту</w:t>
      </w:r>
      <w:proofErr w:type="gramEnd"/>
      <w:r w:rsidRPr="00C33BE0">
        <w:rPr>
          <w:sz w:val="22"/>
          <w:szCs w:val="22"/>
        </w:rPr>
        <w:t>).</w:t>
      </w:r>
    </w:p>
    <w:p w:rsidR="00765714" w:rsidRPr="00682BEE" w:rsidRDefault="00765714" w:rsidP="00765714">
      <w:pPr>
        <w:jc w:val="both"/>
        <w:rPr>
          <w:b/>
          <w:color w:val="FF0000"/>
          <w:kern w:val="24"/>
          <w:sz w:val="20"/>
          <w:szCs w:val="20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ВАЖЛИВО!</w:t>
      </w:r>
      <w:r w:rsidRPr="00682BEE">
        <w:rPr>
          <w:b/>
          <w:color w:val="FF0000"/>
          <w:sz w:val="20"/>
          <w:szCs w:val="20"/>
          <w:lang w:val="uk-UA"/>
        </w:rPr>
        <w:t xml:space="preserve"> ІЗ СОБОЮ ДІТЯМ НЕОБХІДНО ВЗЯТИ ПЛЯЖНИЙ РУШНИК, РУШНИК ДЛЯ ВМИВАННЯ ОБЛИЧЧЯ, БАННИЙ РУШНИК.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>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6511F2" w:rsidRPr="00AD2E01" w:rsidRDefault="00765714" w:rsidP="00651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>
        <w:rPr>
          <w:sz w:val="22"/>
          <w:szCs w:val="22"/>
          <w:lang w:val="uk-UA"/>
        </w:rPr>
        <w:t xml:space="preserve">        </w:t>
      </w:r>
      <w:r w:rsidR="006511F2" w:rsidRPr="00AD2E01">
        <w:rPr>
          <w:color w:val="212121"/>
          <w:sz w:val="22"/>
          <w:szCs w:val="22"/>
          <w:lang w:val="uk-UA" w:eastAsia="uk-UA"/>
        </w:rPr>
        <w:t xml:space="preserve">Час проходження паспортного контролю встановлюється прикордонної та митної службами. За можливі затримки на кордоні і рішення митних і прикордонних служб туристична компанія відповідальності не несе. </w:t>
      </w:r>
    </w:p>
    <w:p w:rsidR="006511F2" w:rsidRPr="00F96DA2" w:rsidRDefault="006511F2" w:rsidP="006511F2">
      <w:pPr>
        <w:jc w:val="center"/>
        <w:rPr>
          <w:b/>
          <w:color w:val="FF0000"/>
          <w:szCs w:val="22"/>
          <w:lang w:val="uk-UA"/>
        </w:rPr>
      </w:pPr>
      <w:r w:rsidRPr="00F96DA2">
        <w:rPr>
          <w:b/>
          <w:color w:val="FF0000"/>
          <w:szCs w:val="22"/>
          <w:lang w:val="uk-UA"/>
        </w:rPr>
        <w:t>УВАГА! Час вильоту може змінюватись.</w:t>
      </w:r>
    </w:p>
    <w:p w:rsidR="00765714" w:rsidRDefault="00765714" w:rsidP="00765714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Pr="00C33BE0">
        <w:rPr>
          <w:b/>
          <w:color w:val="FF0000"/>
          <w:sz w:val="22"/>
          <w:szCs w:val="22"/>
          <w:lang w:val="uk-UA"/>
        </w:rPr>
        <w:t>У</w:t>
      </w:r>
      <w:r>
        <w:rPr>
          <w:b/>
          <w:color w:val="FF0000"/>
          <w:sz w:val="22"/>
          <w:szCs w:val="22"/>
          <w:lang w:val="uk-UA"/>
        </w:rPr>
        <w:t xml:space="preserve">ВАГА! </w:t>
      </w:r>
      <w:r>
        <w:rPr>
          <w:sz w:val="22"/>
          <w:szCs w:val="22"/>
          <w:lang w:val="uk-UA"/>
        </w:rPr>
        <w:t>В</w:t>
      </w:r>
      <w:r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>
        <w:rPr>
          <w:sz w:val="22"/>
          <w:szCs w:val="22"/>
          <w:lang w:val="uk-UA"/>
        </w:rPr>
        <w:t xml:space="preserve">вки. Наші рекомендації: дати з собою дитині </w:t>
      </w:r>
      <w:r>
        <w:rPr>
          <w:b/>
          <w:sz w:val="22"/>
          <w:szCs w:val="22"/>
          <w:u w:val="single"/>
          <w:lang w:val="uk-UA"/>
        </w:rPr>
        <w:t>10</w:t>
      </w:r>
      <w:r w:rsidRPr="00F12F47">
        <w:rPr>
          <w:b/>
          <w:sz w:val="22"/>
          <w:szCs w:val="22"/>
          <w:u w:val="single"/>
          <w:lang w:val="uk-UA"/>
        </w:rPr>
        <w:t xml:space="preserve"> євро</w:t>
      </w:r>
      <w:r>
        <w:rPr>
          <w:sz w:val="22"/>
          <w:szCs w:val="22"/>
          <w:lang w:val="uk-UA"/>
        </w:rPr>
        <w:t xml:space="preserve"> на додаткове харчування в день від’їзду з табору. </w:t>
      </w:r>
    </w:p>
    <w:p w:rsidR="00765714" w:rsidRDefault="00765714" w:rsidP="00765714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</w:t>
      </w:r>
    </w:p>
    <w:p w:rsidR="00765714" w:rsidRPr="00F12F47" w:rsidRDefault="00765714" w:rsidP="00765714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>
        <w:rPr>
          <w:b/>
          <w:lang w:val="en-US"/>
        </w:rPr>
        <w:t>BE</w:t>
      </w:r>
      <w:r w:rsidRPr="00F12F47">
        <w:rPr>
          <w:b/>
          <w:lang w:val="uk-UA"/>
        </w:rPr>
        <w:t xml:space="preserve"> </w:t>
      </w:r>
      <w:r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765714" w:rsidRPr="00E34ABB" w:rsidRDefault="00765714" w:rsidP="007657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Pr="00E34ABB">
        <w:rPr>
          <w:b/>
          <w:sz w:val="22"/>
          <w:szCs w:val="22"/>
        </w:rPr>
        <w:t xml:space="preserve">не </w:t>
      </w:r>
      <w:proofErr w:type="spellStart"/>
      <w:r w:rsidRPr="00E34ABB">
        <w:rPr>
          <w:b/>
          <w:sz w:val="22"/>
          <w:szCs w:val="22"/>
        </w:rPr>
        <w:t>несе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відповідальності</w:t>
      </w:r>
      <w:proofErr w:type="spellEnd"/>
      <w:r w:rsidRPr="00E34ABB">
        <w:rPr>
          <w:b/>
          <w:sz w:val="22"/>
          <w:szCs w:val="22"/>
        </w:rPr>
        <w:t xml:space="preserve"> за </w:t>
      </w:r>
      <w:proofErr w:type="spellStart"/>
      <w:r w:rsidRPr="00E34ABB">
        <w:rPr>
          <w:b/>
          <w:sz w:val="22"/>
          <w:szCs w:val="22"/>
        </w:rPr>
        <w:t>збереження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цінних</w:t>
      </w:r>
      <w:proofErr w:type="spellEnd"/>
      <w:r w:rsidRPr="00E34ABB">
        <w:rPr>
          <w:b/>
          <w:sz w:val="22"/>
          <w:szCs w:val="22"/>
        </w:rPr>
        <w:t xml:space="preserve"> речей </w:t>
      </w:r>
      <w:proofErr w:type="spellStart"/>
      <w:r w:rsidRPr="00E34ABB">
        <w:rPr>
          <w:b/>
          <w:sz w:val="22"/>
          <w:szCs w:val="22"/>
        </w:rPr>
        <w:t>дітей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під</w:t>
      </w:r>
      <w:proofErr w:type="spellEnd"/>
      <w:r w:rsidRPr="00E34ABB">
        <w:rPr>
          <w:b/>
          <w:sz w:val="22"/>
          <w:szCs w:val="22"/>
        </w:rPr>
        <w:t xml:space="preserve"> час туру.</w:t>
      </w:r>
    </w:p>
    <w:p w:rsidR="00765714" w:rsidRDefault="00765714" w:rsidP="00765714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>
        <w:rPr>
          <w:sz w:val="22"/>
          <w:szCs w:val="22"/>
          <w:lang w:val="uk-UA"/>
        </w:rPr>
        <w:t>та які дадуть відповіді на хвилюючі вас питання</w:t>
      </w:r>
      <w:r w:rsidRPr="00C33BE0">
        <w:rPr>
          <w:sz w:val="22"/>
          <w:szCs w:val="22"/>
          <w:lang w:val="uk-UA"/>
        </w:rPr>
        <w:t>.</w:t>
      </w:r>
    </w:p>
    <w:p w:rsidR="00765714" w:rsidRPr="001A710D" w:rsidRDefault="00765714" w:rsidP="00765714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>
        <w:rPr>
          <w:b/>
          <w:sz w:val="22"/>
          <w:szCs w:val="22"/>
        </w:rPr>
        <w:t xml:space="preserve"> +38 098 592 9815 (</w:t>
      </w:r>
      <w:r w:rsidR="00D96EA7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iber</w:t>
      </w:r>
      <w:r w:rsidRPr="00D96EA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Павло Олександрович</w:t>
      </w:r>
    </w:p>
    <w:p w:rsidR="00765714" w:rsidRDefault="00765714" w:rsidP="00765714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Pr="00E34ABB">
        <w:rPr>
          <w:b/>
          <w:lang w:val="uk-UA"/>
        </w:rPr>
        <w:t>Також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додаткову інформацію можна отримати в нашому офісі або за телефоном</w:t>
      </w:r>
    </w:p>
    <w:p w:rsidR="00765714" w:rsidRDefault="00765714" w:rsidP="00765714">
      <w:pPr>
        <w:jc w:val="center"/>
        <w:rPr>
          <w:b/>
        </w:rPr>
      </w:pPr>
      <w:r>
        <w:rPr>
          <w:b/>
        </w:rPr>
        <w:t xml:space="preserve"> +38 044 238 75 26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sz w:val="20"/>
          <w:szCs w:val="22"/>
        </w:rPr>
        <w:t>Медичне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страхування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здійснює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страхова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компанія</w:t>
      </w:r>
      <w:proofErr w:type="spellEnd"/>
      <w:r w:rsidRPr="004F3786">
        <w:rPr>
          <w:b/>
          <w:sz w:val="20"/>
          <w:szCs w:val="22"/>
        </w:rPr>
        <w:t xml:space="preserve"> "</w:t>
      </w:r>
      <w:r w:rsidRPr="004F3786">
        <w:rPr>
          <w:b/>
          <w:i/>
          <w:sz w:val="20"/>
          <w:szCs w:val="22"/>
          <w:lang w:val="uk-UA"/>
        </w:rPr>
        <w:t>НІКО Страхування</w:t>
      </w:r>
      <w:r w:rsidRPr="004F3786">
        <w:rPr>
          <w:b/>
          <w:sz w:val="20"/>
          <w:szCs w:val="22"/>
        </w:rPr>
        <w:t>"</w:t>
      </w:r>
      <w:r w:rsidRPr="004F3786">
        <w:rPr>
          <w:b/>
          <w:sz w:val="20"/>
          <w:szCs w:val="22"/>
          <w:lang w:val="uk-UA"/>
        </w:rPr>
        <w:t xml:space="preserve"> 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bCs/>
          <w:sz w:val="18"/>
          <w:szCs w:val="18"/>
          <w:lang w:val="uk-UA"/>
        </w:rPr>
        <w:t>Асистанська</w:t>
      </w:r>
      <w:proofErr w:type="spellEnd"/>
      <w:r w:rsidRPr="004F3786">
        <w:rPr>
          <w:b/>
          <w:bCs/>
          <w:sz w:val="18"/>
          <w:szCs w:val="18"/>
          <w:lang w:val="uk-UA"/>
        </w:rPr>
        <w:t xml:space="preserve"> компанія </w:t>
      </w:r>
      <w:r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Pr="004F3786">
        <w:rPr>
          <w:b/>
          <w:sz w:val="20"/>
          <w:szCs w:val="22"/>
          <w:lang w:val="uk-UA"/>
        </w:rPr>
        <w:t>"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Tel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+ 38 044 500 14   </w:t>
      </w:r>
      <w:proofErr w:type="spellStart"/>
      <w:r w:rsidRPr="004F3786">
        <w:rPr>
          <w:b/>
          <w:bCs/>
          <w:sz w:val="17"/>
          <w:szCs w:val="17"/>
          <w:lang w:val="uk-UA"/>
        </w:rPr>
        <w:t>Viber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+ 38 098 071 45 72 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тел.для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 відправки SMS: +38 093 702 85 55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e-</w:t>
      </w:r>
      <w:proofErr w:type="spellStart"/>
      <w:r w:rsidRPr="004F3786">
        <w:rPr>
          <w:b/>
          <w:bCs/>
          <w:sz w:val="17"/>
          <w:szCs w:val="17"/>
          <w:lang w:val="uk-UA"/>
        </w:rPr>
        <w:t>mail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765714" w:rsidRPr="004F3786" w:rsidRDefault="00765714" w:rsidP="00765714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 xml:space="preserve">SKYPE: </w:t>
      </w:r>
      <w:proofErr w:type="spellStart"/>
      <w:r w:rsidRPr="004F3786">
        <w:rPr>
          <w:b/>
          <w:bCs/>
          <w:sz w:val="17"/>
          <w:szCs w:val="17"/>
          <w:lang w:val="uk-UA"/>
        </w:rPr>
        <w:t>baltassistans</w:t>
      </w:r>
      <w:proofErr w:type="spellEnd"/>
    </w:p>
    <w:p w:rsidR="007E1327" w:rsidRPr="00C33BE0" w:rsidRDefault="00765714" w:rsidP="00765714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БАЖАЄМО ВАМ ПРИЄМНОГО ВІДПОЧИНКУ ТА НЕЗАБУТНІХ ВРАЖЕНЬ!</w:t>
      </w:r>
    </w:p>
    <w:sectPr w:rsidR="007E1327" w:rsidRPr="00C33BE0" w:rsidSect="009560D9">
      <w:headerReference w:type="default" r:id="rId9"/>
      <w:pgSz w:w="11906" w:h="16838" w:code="9"/>
      <w:pgMar w:top="340" w:right="567" w:bottom="284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98"/>
      <w:gridCol w:w="3155"/>
      <w:gridCol w:w="3267"/>
    </w:tblGrid>
    <w:tr w:rsidR="00594C95" w:rsidRPr="006511F2" w:rsidTr="003D680E">
      <w:trPr>
        <w:trHeight w:val="1657"/>
        <w:jc w:val="center"/>
      </w:trPr>
      <w:tc>
        <w:tcPr>
          <w:tcW w:w="3898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Київ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 xml:space="preserve">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 xml:space="preserve">ул. 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Борщагівс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color w:val="333300"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 xml:space="preserve">        (067) 431 89 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594C95">
            <w:rPr>
              <w:rFonts w:cstheme="minorHAnsi"/>
              <w:color w:val="0000FF"/>
              <w:sz w:val="22"/>
              <w:szCs w:val="22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594C95">
            <w:rPr>
              <w:rFonts w:cstheme="minorHAnsi"/>
              <w:color w:val="0000FF"/>
              <w:sz w:val="22"/>
              <w:szCs w:val="22"/>
            </w:rPr>
            <w:t xml:space="preserve">: </w:t>
          </w:r>
          <w:hyperlink r:id="rId1" w:history="1"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office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@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elitatour</w:t>
            </w:r>
            <w:proofErr w:type="spellEnd"/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com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ua</w:t>
            </w:r>
            <w:proofErr w:type="spellEnd"/>
          </w:hyperlink>
        </w:p>
      </w:tc>
      <w:tc>
        <w:tcPr>
          <w:tcW w:w="315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937BA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63751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C167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765714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96EA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511F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511F2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6511F2">
            <w:rPr>
              <w:rFonts w:cstheme="minorHAnsi"/>
              <w:color w:val="000000"/>
              <w:sz w:val="22"/>
              <w:szCs w:val="22"/>
            </w:rPr>
            <w:instrText>INCLUDEPICTURE  "\\\\Server\\My Documents\\Мои документы\\Бумажня\\ET-Logo-color.jpg" \</w:instrText>
          </w:r>
          <w:r w:rsidR="006511F2">
            <w:rPr>
              <w:rFonts w:cstheme="minorHAnsi"/>
              <w:color w:val="000000"/>
              <w:sz w:val="22"/>
              <w:szCs w:val="22"/>
            </w:rPr>
            <w:instrText>* MERGEFORMATINET</w:instrText>
          </w:r>
          <w:r w:rsidR="006511F2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6511F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511F2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2pt;height:77.4pt" o:bordertopcolor="this" o:borderleftcolor="this" o:borderbottomcolor="this" o:borderrightcolor="this" fillcolor="window">
                <v:imagedata r:id="rId2" r:href="rId3"/>
              </v:shape>
            </w:pict>
          </w:r>
          <w:r w:rsidR="006511F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267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594C95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A347E"/>
    <w:rsid w:val="001A63D2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B1A0C"/>
    <w:rsid w:val="004B326D"/>
    <w:rsid w:val="004C3CB3"/>
    <w:rsid w:val="004D4BF1"/>
    <w:rsid w:val="005048D7"/>
    <w:rsid w:val="0051456D"/>
    <w:rsid w:val="005220AB"/>
    <w:rsid w:val="00522567"/>
    <w:rsid w:val="00523C8A"/>
    <w:rsid w:val="00542148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37BA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13A47"/>
    <w:rsid w:val="00624CBF"/>
    <w:rsid w:val="00634A07"/>
    <w:rsid w:val="006511F2"/>
    <w:rsid w:val="006516CF"/>
    <w:rsid w:val="006560AD"/>
    <w:rsid w:val="00666D72"/>
    <w:rsid w:val="00690351"/>
    <w:rsid w:val="006A52E9"/>
    <w:rsid w:val="006B6BE5"/>
    <w:rsid w:val="006C167C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5714"/>
    <w:rsid w:val="00767135"/>
    <w:rsid w:val="00783E9E"/>
    <w:rsid w:val="00786632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526C1"/>
    <w:rsid w:val="009560D9"/>
    <w:rsid w:val="00956D59"/>
    <w:rsid w:val="009574B9"/>
    <w:rsid w:val="0096041E"/>
    <w:rsid w:val="00963751"/>
    <w:rsid w:val="009742C8"/>
    <w:rsid w:val="00974410"/>
    <w:rsid w:val="00980AF4"/>
    <w:rsid w:val="009819AA"/>
    <w:rsid w:val="00985F14"/>
    <w:rsid w:val="009940A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C2C3F"/>
    <w:rsid w:val="00BC6BDF"/>
    <w:rsid w:val="00BD0FBB"/>
    <w:rsid w:val="00BD126A"/>
    <w:rsid w:val="00BD5A9C"/>
    <w:rsid w:val="00BE5709"/>
    <w:rsid w:val="00C0280C"/>
    <w:rsid w:val="00C048DE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6EA7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  <w14:docId w14:val="269E9F9A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E846-4D2D-4046-A4A7-59F29B2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3399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Ольга Богачук</cp:lastModifiedBy>
  <cp:revision>7</cp:revision>
  <cp:lastPrinted>2021-06-08T14:44:00Z</cp:lastPrinted>
  <dcterms:created xsi:type="dcterms:W3CDTF">2021-06-02T09:27:00Z</dcterms:created>
  <dcterms:modified xsi:type="dcterms:W3CDTF">2021-06-10T13:00:00Z</dcterms:modified>
</cp:coreProperties>
</file>