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3" w:rsidRPr="00FC55BF" w:rsidRDefault="007312A3" w:rsidP="007312A3">
      <w:pPr>
        <w:rPr>
          <w:sz w:val="22"/>
          <w:szCs w:val="22"/>
        </w:rPr>
      </w:pPr>
      <w:r w:rsidRPr="00FC55BF">
        <w:t xml:space="preserve">               </w:t>
      </w:r>
      <w:r>
        <w:rPr>
          <w:b/>
          <w:sz w:val="28"/>
          <w:szCs w:val="28"/>
        </w:rPr>
        <w:t>АМСТЕРДАМ – БРЮГГЕ-БРЮССЕЛЬ</w:t>
      </w:r>
      <w:r w:rsidRPr="00FC55B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ЛЮКСЕМБУРГ</w:t>
      </w:r>
    </w:p>
    <w:p w:rsidR="007312A3" w:rsidRDefault="007312A3" w:rsidP="007312A3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</w:rPr>
        <w:t>8 дней/7 ночей</w:t>
      </w:r>
    </w:p>
    <w:p w:rsidR="007312A3" w:rsidRDefault="007312A3" w:rsidP="007312A3">
      <w:pPr>
        <w:rPr>
          <w:b/>
        </w:rPr>
      </w:pPr>
      <w:r>
        <w:rPr>
          <w:b/>
        </w:rPr>
        <w:t xml:space="preserve">                                    </w:t>
      </w:r>
      <w:bookmarkStart w:id="0" w:name="_GoBack"/>
      <w:r>
        <w:rPr>
          <w:b/>
        </w:rPr>
        <w:t>Периоды тура: 23.02-02.03, 02-09.03, 09-16.03</w:t>
      </w:r>
      <w:bookmarkEnd w:id="0"/>
    </w:p>
    <w:p w:rsidR="007312A3" w:rsidRPr="00D45660" w:rsidRDefault="007312A3" w:rsidP="007312A3">
      <w:pPr>
        <w:rPr>
          <w:b/>
        </w:rPr>
      </w:pPr>
    </w:p>
    <w:p w:rsidR="007312A3" w:rsidRDefault="007312A3" w:rsidP="007312A3">
      <w:pPr>
        <w:ind w:firstLine="708"/>
        <w:rPr>
          <w:b/>
        </w:rPr>
      </w:pPr>
      <w:r>
        <w:rPr>
          <w:b/>
        </w:rPr>
        <w:t xml:space="preserve">                            Программа группового тура:</w:t>
      </w:r>
    </w:p>
    <w:p w:rsidR="007312A3" w:rsidRDefault="007312A3" w:rsidP="007312A3">
      <w:pPr>
        <w:ind w:firstLine="708"/>
        <w:rPr>
          <w:b/>
        </w:rPr>
      </w:pPr>
    </w:p>
    <w:p w:rsidR="007312A3" w:rsidRPr="007B7540" w:rsidRDefault="007312A3" w:rsidP="007312A3">
      <w:pPr>
        <w:ind w:left="1410" w:hanging="1410"/>
      </w:pPr>
      <w:r>
        <w:rPr>
          <w:b/>
        </w:rPr>
        <w:t>1 день</w:t>
      </w:r>
      <w:r>
        <w:tab/>
      </w:r>
      <w:r>
        <w:tab/>
        <w:t xml:space="preserve">Прибытие в Амстердам. </w:t>
      </w:r>
      <w:proofErr w:type="gramStart"/>
      <w:r>
        <w:t>Самостоятельный</w:t>
      </w:r>
      <w:proofErr w:type="gramEnd"/>
      <w:r>
        <w:t xml:space="preserve"> трансфер и размещение</w:t>
      </w:r>
      <w:r w:rsidRPr="007B7540">
        <w:t xml:space="preserve"> </w:t>
      </w:r>
      <w:r>
        <w:t>в</w:t>
      </w:r>
      <w:r w:rsidRPr="007B7540">
        <w:t xml:space="preserve"> </w:t>
      </w:r>
      <w:r>
        <w:t>отеле.</w:t>
      </w:r>
    </w:p>
    <w:p w:rsidR="007312A3" w:rsidRDefault="007312A3" w:rsidP="007312A3">
      <w:pPr>
        <w:ind w:left="1410" w:hanging="1410"/>
      </w:pPr>
      <w:r>
        <w:tab/>
      </w:r>
    </w:p>
    <w:p w:rsidR="007312A3" w:rsidRDefault="007312A3" w:rsidP="007312A3">
      <w:pPr>
        <w:ind w:left="1410" w:hanging="1410"/>
      </w:pPr>
      <w:r w:rsidRPr="00FA68A5">
        <w:rPr>
          <w:b/>
        </w:rPr>
        <w:t>2 день</w:t>
      </w:r>
      <w:r>
        <w:tab/>
        <w:t>Обзорная экскурсия по Амстердаму.</w:t>
      </w:r>
    </w:p>
    <w:p w:rsidR="007312A3" w:rsidRDefault="007312A3" w:rsidP="007312A3">
      <w:pPr>
        <w:ind w:left="1410" w:hanging="1410"/>
      </w:pPr>
    </w:p>
    <w:p w:rsidR="007312A3" w:rsidRDefault="007312A3" w:rsidP="007312A3">
      <w:pPr>
        <w:ind w:left="1416" w:hanging="1416"/>
      </w:pPr>
      <w:r>
        <w:rPr>
          <w:b/>
        </w:rPr>
        <w:t>3 день</w:t>
      </w:r>
      <w:r>
        <w:tab/>
        <w:t xml:space="preserve">Экскурсия в </w:t>
      </w:r>
      <w:proofErr w:type="spellStart"/>
      <w:r>
        <w:t>Заансе</w:t>
      </w:r>
      <w:proofErr w:type="spellEnd"/>
      <w:r>
        <w:t xml:space="preserve"> </w:t>
      </w:r>
      <w:proofErr w:type="spellStart"/>
      <w:r>
        <w:t>Сханс</w:t>
      </w:r>
      <w:proofErr w:type="spellEnd"/>
      <w:r>
        <w:t xml:space="preserve"> и </w:t>
      </w:r>
      <w:proofErr w:type="spellStart"/>
      <w:r>
        <w:t>Волендам</w:t>
      </w:r>
      <w:proofErr w:type="spellEnd"/>
      <w:r>
        <w:t xml:space="preserve"> </w:t>
      </w:r>
    </w:p>
    <w:p w:rsidR="007312A3" w:rsidRDefault="007312A3" w:rsidP="007312A3">
      <w:pPr>
        <w:ind w:left="1416" w:hanging="1416"/>
      </w:pPr>
    </w:p>
    <w:p w:rsidR="007312A3" w:rsidRDefault="007312A3" w:rsidP="007312A3">
      <w:pPr>
        <w:ind w:left="1416" w:hanging="1416"/>
      </w:pPr>
      <w:r>
        <w:rPr>
          <w:b/>
        </w:rPr>
        <w:t>4 день</w:t>
      </w:r>
      <w:r>
        <w:tab/>
        <w:t>Трансфер в Бельгию. По дороге обзорные экскурсии по Генту и Брюгге</w:t>
      </w:r>
    </w:p>
    <w:p w:rsidR="007312A3" w:rsidRPr="000A398D" w:rsidRDefault="007312A3" w:rsidP="007312A3">
      <w:pPr>
        <w:ind w:left="1416" w:hanging="1416"/>
      </w:pPr>
      <w:r>
        <w:rPr>
          <w:b/>
        </w:rPr>
        <w:tab/>
      </w:r>
      <w:r w:rsidRPr="000A398D">
        <w:t xml:space="preserve">Размещение </w:t>
      </w:r>
      <w:r>
        <w:t xml:space="preserve">в отеле </w:t>
      </w:r>
      <w:r>
        <w:rPr>
          <w:lang w:val="en-US"/>
        </w:rPr>
        <w:t>NH</w:t>
      </w:r>
      <w:r w:rsidRPr="000A398D">
        <w:t xml:space="preserve"> </w:t>
      </w:r>
      <w:proofErr w:type="spellStart"/>
      <w:r>
        <w:rPr>
          <w:lang w:val="en-US"/>
        </w:rPr>
        <w:t>Brugge</w:t>
      </w:r>
      <w:proofErr w:type="spellEnd"/>
      <w:r w:rsidRPr="000A398D">
        <w:t xml:space="preserve"> 4* (</w:t>
      </w:r>
      <w:r>
        <w:t>Брюгге</w:t>
      </w:r>
      <w:r w:rsidRPr="000A398D">
        <w:t>)</w:t>
      </w:r>
    </w:p>
    <w:p w:rsidR="007312A3" w:rsidRDefault="007312A3" w:rsidP="007312A3">
      <w:pPr>
        <w:ind w:left="1416" w:hanging="1416"/>
      </w:pPr>
    </w:p>
    <w:p w:rsidR="007312A3" w:rsidRPr="000A398D" w:rsidRDefault="007312A3" w:rsidP="007312A3">
      <w:pPr>
        <w:ind w:left="1416" w:hanging="1416"/>
      </w:pPr>
      <w:r>
        <w:rPr>
          <w:b/>
        </w:rPr>
        <w:t>5 день</w:t>
      </w:r>
      <w:r>
        <w:tab/>
        <w:t xml:space="preserve">Трансфер в Брюссель, обзорная экскурсия по городу, размещение в отеле </w:t>
      </w:r>
      <w:r>
        <w:rPr>
          <w:lang w:val="en-US"/>
        </w:rPr>
        <w:t>NH</w:t>
      </w:r>
      <w:r w:rsidRPr="000A398D">
        <w:t xml:space="preserve"> </w:t>
      </w:r>
      <w:r>
        <w:rPr>
          <w:lang w:val="en-US"/>
        </w:rPr>
        <w:t>Atlanta</w:t>
      </w:r>
      <w:r w:rsidRPr="000A398D">
        <w:t xml:space="preserve"> 4*</w:t>
      </w:r>
    </w:p>
    <w:p w:rsidR="007312A3" w:rsidRDefault="007312A3" w:rsidP="007312A3"/>
    <w:p w:rsidR="007312A3" w:rsidRDefault="007312A3" w:rsidP="007312A3">
      <w:r>
        <w:rPr>
          <w:b/>
        </w:rPr>
        <w:t>6 день</w:t>
      </w:r>
      <w:r>
        <w:t xml:space="preserve">          </w:t>
      </w:r>
      <w:r w:rsidRPr="00FC55BF">
        <w:t xml:space="preserve"> </w:t>
      </w:r>
      <w:r>
        <w:t xml:space="preserve"> Трансфер в Люксембург, обзорная экскурсия по Люксембургу, размещение </w:t>
      </w:r>
      <w:proofErr w:type="gramStart"/>
      <w:r>
        <w:t>в</w:t>
      </w:r>
      <w:proofErr w:type="gramEnd"/>
      <w:r>
        <w:t xml:space="preserve"> </w:t>
      </w:r>
    </w:p>
    <w:p w:rsidR="007312A3" w:rsidRPr="00D36D4F" w:rsidRDefault="007312A3" w:rsidP="007312A3">
      <w:r>
        <w:tab/>
      </w:r>
      <w:r>
        <w:tab/>
      </w:r>
      <w:proofErr w:type="gramStart"/>
      <w:r>
        <w:t>Отеле</w:t>
      </w:r>
      <w:proofErr w:type="gramEnd"/>
      <w:r>
        <w:t xml:space="preserve"> </w:t>
      </w:r>
      <w:proofErr w:type="spellStart"/>
      <w:r>
        <w:rPr>
          <w:lang w:val="en-US"/>
        </w:rPr>
        <w:t>Novotel</w:t>
      </w:r>
      <w:proofErr w:type="spellEnd"/>
      <w:r w:rsidRPr="00D36D4F">
        <w:t xml:space="preserve"> 4*.</w:t>
      </w:r>
    </w:p>
    <w:p w:rsidR="007312A3" w:rsidRPr="004C59B3" w:rsidRDefault="007312A3" w:rsidP="007312A3"/>
    <w:p w:rsidR="007312A3" w:rsidRDefault="007312A3" w:rsidP="007312A3">
      <w:pPr>
        <w:ind w:left="1416" w:hanging="1416"/>
        <w:rPr>
          <w:lang w:val="en-US"/>
        </w:rPr>
      </w:pPr>
      <w:r>
        <w:rPr>
          <w:b/>
        </w:rPr>
        <w:t>7 день</w:t>
      </w:r>
      <w:r>
        <w:tab/>
        <w:t xml:space="preserve">Экскурсия в Антверпен и </w:t>
      </w:r>
      <w:proofErr w:type="spellStart"/>
      <w:r>
        <w:t>Мехелен</w:t>
      </w:r>
      <w:proofErr w:type="spellEnd"/>
      <w:r>
        <w:t>. Трансфер</w:t>
      </w:r>
      <w:r w:rsidRPr="00D36D4F">
        <w:rPr>
          <w:lang w:val="en-US"/>
        </w:rPr>
        <w:t xml:space="preserve"> </w:t>
      </w:r>
      <w:r>
        <w:t>в</w:t>
      </w:r>
      <w:r w:rsidRPr="00D36D4F">
        <w:rPr>
          <w:lang w:val="en-US"/>
        </w:rPr>
        <w:t xml:space="preserve"> </w:t>
      </w:r>
      <w:r>
        <w:t>отель</w:t>
      </w:r>
      <w:r w:rsidRPr="00D36D4F">
        <w:rPr>
          <w:lang w:val="en-US"/>
        </w:rPr>
        <w:t xml:space="preserve"> </w:t>
      </w:r>
      <w:r>
        <w:rPr>
          <w:lang w:val="en-US"/>
        </w:rPr>
        <w:t>Ibis</w:t>
      </w:r>
      <w:r w:rsidRPr="00D36D4F">
        <w:rPr>
          <w:lang w:val="en-US"/>
        </w:rPr>
        <w:t xml:space="preserve"> </w:t>
      </w:r>
      <w:r>
        <w:rPr>
          <w:lang w:val="en-US"/>
        </w:rPr>
        <w:t>Airport</w:t>
      </w:r>
      <w:r w:rsidRPr="00D36D4F">
        <w:rPr>
          <w:lang w:val="en-US"/>
        </w:rPr>
        <w:t xml:space="preserve"> 3* (</w:t>
      </w:r>
      <w:r>
        <w:rPr>
          <w:lang w:val="en-US"/>
        </w:rPr>
        <w:t>Schiphol airport Amsterdam)</w:t>
      </w:r>
    </w:p>
    <w:p w:rsidR="007312A3" w:rsidRPr="00D36D4F" w:rsidRDefault="007312A3" w:rsidP="007312A3">
      <w:pPr>
        <w:ind w:left="1416" w:hanging="1416"/>
      </w:pPr>
      <w:r>
        <w:rPr>
          <w:b/>
        </w:rPr>
        <w:t>8 день</w:t>
      </w:r>
      <w:r>
        <w:rPr>
          <w:b/>
        </w:rPr>
        <w:tab/>
      </w:r>
      <w:r>
        <w:t>Возвращение в Украину</w:t>
      </w:r>
    </w:p>
    <w:p w:rsidR="007312A3" w:rsidRPr="007312A3" w:rsidRDefault="007312A3" w:rsidP="007312A3">
      <w:pPr>
        <w:ind w:left="1416" w:hanging="1416"/>
      </w:pPr>
    </w:p>
    <w:p w:rsidR="007312A3" w:rsidRPr="007312A3" w:rsidRDefault="007312A3" w:rsidP="007312A3">
      <w:pPr>
        <w:ind w:left="1416" w:hanging="1416"/>
      </w:pPr>
    </w:p>
    <w:p w:rsidR="007312A3" w:rsidRPr="00032B17" w:rsidRDefault="007312A3" w:rsidP="007312A3">
      <w:pPr>
        <w:ind w:left="1416" w:hanging="1416"/>
        <w:rPr>
          <w:b/>
        </w:rPr>
      </w:pPr>
      <w:r w:rsidRPr="00AF1EEC">
        <w:rPr>
          <w:b/>
        </w:rPr>
        <w:t>Стоимость тура для 1 человека при двухместном размещении:</w:t>
      </w:r>
    </w:p>
    <w:p w:rsidR="007312A3" w:rsidRPr="000A13E4" w:rsidRDefault="007312A3" w:rsidP="007312A3">
      <w:pPr>
        <w:ind w:left="1416" w:hanging="1416"/>
        <w:rPr>
          <w:b/>
          <w:lang w:val="en-US"/>
        </w:rPr>
      </w:pPr>
      <w:r w:rsidRPr="007312A3">
        <w:rPr>
          <w:lang w:val="en-US"/>
        </w:rPr>
        <w:t xml:space="preserve">- </w:t>
      </w:r>
      <w:proofErr w:type="gramStart"/>
      <w:r>
        <w:t>отели</w:t>
      </w:r>
      <w:proofErr w:type="gramEnd"/>
      <w:r w:rsidRPr="007312A3">
        <w:rPr>
          <w:lang w:val="en-US"/>
        </w:rPr>
        <w:t xml:space="preserve"> </w:t>
      </w:r>
      <w:r>
        <w:rPr>
          <w:lang w:val="en-US"/>
        </w:rPr>
        <w:t>Tulip</w:t>
      </w:r>
      <w:r w:rsidRPr="007312A3">
        <w:rPr>
          <w:lang w:val="en-US"/>
        </w:rPr>
        <w:t xml:space="preserve"> </w:t>
      </w:r>
      <w:r>
        <w:rPr>
          <w:lang w:val="en-US"/>
        </w:rPr>
        <w:t>Inn</w:t>
      </w:r>
      <w:r w:rsidRPr="007312A3">
        <w:rPr>
          <w:lang w:val="en-US"/>
        </w:rPr>
        <w:t xml:space="preserve"> </w:t>
      </w:r>
      <w:r>
        <w:rPr>
          <w:lang w:val="en-US"/>
        </w:rPr>
        <w:t>Centre</w:t>
      </w:r>
      <w:r w:rsidRPr="007312A3">
        <w:rPr>
          <w:lang w:val="en-US"/>
        </w:rPr>
        <w:t xml:space="preserve"> 3*, </w:t>
      </w:r>
      <w:r>
        <w:rPr>
          <w:lang w:val="en-US"/>
        </w:rPr>
        <w:t>NH</w:t>
      </w:r>
      <w:r w:rsidRPr="007312A3">
        <w:rPr>
          <w:lang w:val="en-US"/>
        </w:rPr>
        <w:t xml:space="preserve"> </w:t>
      </w:r>
      <w:proofErr w:type="spellStart"/>
      <w:r>
        <w:rPr>
          <w:lang w:val="en-US"/>
        </w:rPr>
        <w:t>Brugge</w:t>
      </w:r>
      <w:proofErr w:type="spellEnd"/>
      <w:r>
        <w:rPr>
          <w:lang w:val="en-US"/>
        </w:rPr>
        <w:t xml:space="preserve"> 4*, NH Atlanta 4*, </w:t>
      </w:r>
      <w:proofErr w:type="spellStart"/>
      <w:r>
        <w:rPr>
          <w:lang w:val="en-US"/>
        </w:rPr>
        <w:t>Novotel</w:t>
      </w:r>
      <w:proofErr w:type="spellEnd"/>
      <w:r>
        <w:rPr>
          <w:lang w:val="en-US"/>
        </w:rPr>
        <w:t xml:space="preserve"> 4*</w:t>
      </w:r>
      <w:r w:rsidRPr="000A13E4">
        <w:rPr>
          <w:lang w:val="en-US"/>
        </w:rPr>
        <w:t xml:space="preserve"> -  </w:t>
      </w:r>
      <w:r>
        <w:rPr>
          <w:b/>
          <w:lang w:val="en-US"/>
        </w:rPr>
        <w:t>620</w:t>
      </w:r>
      <w:r w:rsidRPr="000A13E4">
        <w:rPr>
          <w:b/>
          <w:lang w:val="en-US"/>
        </w:rPr>
        <w:t xml:space="preserve">,00 </w:t>
      </w:r>
      <w:r>
        <w:rPr>
          <w:b/>
        </w:rPr>
        <w:t>евро</w:t>
      </w:r>
      <w:r w:rsidRPr="000A13E4">
        <w:rPr>
          <w:b/>
          <w:lang w:val="en-US"/>
        </w:rPr>
        <w:t xml:space="preserve"> </w:t>
      </w:r>
    </w:p>
    <w:p w:rsidR="007312A3" w:rsidRPr="000A398D" w:rsidRDefault="007312A3" w:rsidP="007312A3">
      <w:pPr>
        <w:ind w:left="1416" w:hanging="1416"/>
        <w:rPr>
          <w:b/>
          <w:lang w:val="en-US"/>
        </w:rPr>
      </w:pPr>
      <w:r w:rsidRPr="000A13E4">
        <w:rPr>
          <w:lang w:val="en-US"/>
        </w:rPr>
        <w:t xml:space="preserve">- </w:t>
      </w:r>
      <w:proofErr w:type="gramStart"/>
      <w:r>
        <w:t>отели</w:t>
      </w:r>
      <w:proofErr w:type="gramEnd"/>
      <w:r w:rsidRPr="000A13E4">
        <w:rPr>
          <w:lang w:val="en-US"/>
        </w:rPr>
        <w:t xml:space="preserve"> </w:t>
      </w:r>
      <w:proofErr w:type="spellStart"/>
      <w:r>
        <w:rPr>
          <w:lang w:val="en-US"/>
        </w:rPr>
        <w:t>Estherea</w:t>
      </w:r>
      <w:proofErr w:type="spellEnd"/>
      <w:r>
        <w:rPr>
          <w:lang w:val="en-US"/>
        </w:rPr>
        <w:t xml:space="preserve"> 4*, NH </w:t>
      </w:r>
      <w:proofErr w:type="spellStart"/>
      <w:r>
        <w:rPr>
          <w:lang w:val="en-US"/>
        </w:rPr>
        <w:t>Brugge</w:t>
      </w:r>
      <w:proofErr w:type="spellEnd"/>
      <w:r>
        <w:rPr>
          <w:lang w:val="en-US"/>
        </w:rPr>
        <w:t xml:space="preserve"> 4*, NH Atlanta 4*, </w:t>
      </w:r>
      <w:proofErr w:type="spellStart"/>
      <w:r>
        <w:rPr>
          <w:lang w:val="en-US"/>
        </w:rPr>
        <w:t>Novotel</w:t>
      </w:r>
      <w:proofErr w:type="spellEnd"/>
      <w:r>
        <w:rPr>
          <w:lang w:val="en-US"/>
        </w:rPr>
        <w:t xml:space="preserve"> 4* </w:t>
      </w:r>
      <w:r w:rsidRPr="000A13E4">
        <w:rPr>
          <w:lang w:val="en-US"/>
        </w:rPr>
        <w:t xml:space="preserve">-  </w:t>
      </w:r>
      <w:r>
        <w:rPr>
          <w:b/>
          <w:lang w:val="en-US"/>
        </w:rPr>
        <w:t>65</w:t>
      </w:r>
      <w:r w:rsidRPr="000A398D">
        <w:rPr>
          <w:b/>
          <w:lang w:val="en-US"/>
        </w:rPr>
        <w:t>5</w:t>
      </w:r>
      <w:r w:rsidRPr="000A13E4">
        <w:rPr>
          <w:b/>
          <w:lang w:val="en-US"/>
        </w:rPr>
        <w:t xml:space="preserve">,00 </w:t>
      </w:r>
      <w:r>
        <w:rPr>
          <w:b/>
        </w:rPr>
        <w:t>евро</w:t>
      </w:r>
      <w:r w:rsidRPr="000A13E4">
        <w:rPr>
          <w:b/>
          <w:lang w:val="en-US"/>
        </w:rPr>
        <w:t xml:space="preserve"> </w:t>
      </w:r>
    </w:p>
    <w:p w:rsidR="007312A3" w:rsidRPr="000A398D" w:rsidRDefault="007312A3" w:rsidP="007312A3">
      <w:pPr>
        <w:ind w:left="1416" w:hanging="1416"/>
        <w:rPr>
          <w:b/>
          <w:lang w:val="en-US"/>
        </w:rPr>
      </w:pPr>
    </w:p>
    <w:p w:rsidR="007312A3" w:rsidRPr="000A13E4" w:rsidRDefault="007312A3" w:rsidP="007312A3">
      <w:pPr>
        <w:ind w:left="1416" w:hanging="1416"/>
        <w:rPr>
          <w:u w:val="single"/>
        </w:rPr>
      </w:pPr>
      <w:r w:rsidRPr="000A13E4">
        <w:rPr>
          <w:u w:val="single"/>
        </w:rPr>
        <w:t>В стоимость тура входит:</w:t>
      </w:r>
    </w:p>
    <w:p w:rsidR="007312A3" w:rsidRDefault="007312A3" w:rsidP="007312A3">
      <w:pPr>
        <w:ind w:left="1416" w:hanging="1416"/>
      </w:pPr>
      <w:r>
        <w:t>- проживание в отелях при двухместном размещении</w:t>
      </w:r>
    </w:p>
    <w:p w:rsidR="007312A3" w:rsidRDefault="007312A3" w:rsidP="007312A3">
      <w:pPr>
        <w:ind w:left="1416" w:hanging="1416"/>
      </w:pPr>
      <w:r>
        <w:t>- питание – завтраки</w:t>
      </w:r>
    </w:p>
    <w:p w:rsidR="007312A3" w:rsidRDefault="007312A3" w:rsidP="007312A3">
      <w:pPr>
        <w:ind w:left="1416" w:hanging="1416"/>
      </w:pPr>
      <w:r>
        <w:t>- услуги русскоязычных гидов во время экскурсий, указанных в программе</w:t>
      </w:r>
    </w:p>
    <w:p w:rsidR="007312A3" w:rsidRDefault="007312A3" w:rsidP="007312A3">
      <w:pPr>
        <w:ind w:left="1416" w:hanging="1416"/>
      </w:pPr>
      <w:r>
        <w:t>- транспортное обслуживание по программе</w:t>
      </w:r>
    </w:p>
    <w:p w:rsidR="007312A3" w:rsidRDefault="007312A3" w:rsidP="007312A3">
      <w:pPr>
        <w:ind w:left="1416" w:hanging="1416"/>
      </w:pPr>
      <w:r>
        <w:t>- медицинская страховка</w:t>
      </w:r>
    </w:p>
    <w:p w:rsidR="007312A3" w:rsidRDefault="007312A3" w:rsidP="007312A3">
      <w:pPr>
        <w:ind w:left="1416" w:hanging="1416"/>
      </w:pPr>
    </w:p>
    <w:p w:rsidR="007312A3" w:rsidRDefault="007312A3" w:rsidP="007312A3">
      <w:pPr>
        <w:ind w:left="1416" w:hanging="1416"/>
      </w:pPr>
    </w:p>
    <w:p w:rsidR="007312A3" w:rsidRPr="000A13E4" w:rsidRDefault="007312A3" w:rsidP="007312A3">
      <w:pPr>
        <w:ind w:left="1416" w:hanging="1416"/>
        <w:rPr>
          <w:u w:val="single"/>
        </w:rPr>
      </w:pPr>
      <w:r w:rsidRPr="000A13E4">
        <w:rPr>
          <w:u w:val="single"/>
        </w:rPr>
        <w:t>В стоимость тура НЕ входит:</w:t>
      </w:r>
    </w:p>
    <w:p w:rsidR="007312A3" w:rsidRDefault="007312A3" w:rsidP="007312A3">
      <w:pPr>
        <w:ind w:left="1416" w:hanging="1416"/>
      </w:pPr>
      <w:r>
        <w:t>- авиаперелет Киев-Амстердам-Киев (от 215 евро, рейсы МАУ)</w:t>
      </w:r>
    </w:p>
    <w:p w:rsidR="007312A3" w:rsidRDefault="007312A3" w:rsidP="007312A3">
      <w:pPr>
        <w:ind w:left="1416" w:hanging="1416"/>
      </w:pPr>
      <w:r>
        <w:t>- консульский сбор</w:t>
      </w:r>
    </w:p>
    <w:p w:rsidR="007312A3" w:rsidRDefault="007312A3" w:rsidP="007312A3">
      <w:pPr>
        <w:ind w:left="1416" w:hanging="1416"/>
      </w:pPr>
      <w:r>
        <w:t>- трансферы аэропорт-отель-аэропорт</w:t>
      </w:r>
    </w:p>
    <w:p w:rsidR="007312A3" w:rsidRDefault="007312A3" w:rsidP="007312A3">
      <w:pPr>
        <w:ind w:left="1416" w:hanging="1416"/>
      </w:pPr>
    </w:p>
    <w:p w:rsidR="007312A3" w:rsidRDefault="007312A3" w:rsidP="007312A3">
      <w:pPr>
        <w:ind w:left="1416" w:hanging="1416"/>
        <w:rPr>
          <w:b/>
        </w:rPr>
      </w:pPr>
      <w:r w:rsidRPr="00D45660">
        <w:rPr>
          <w:b/>
        </w:rPr>
        <w:t>Доплата за одноместное размещение</w:t>
      </w:r>
      <w:r>
        <w:rPr>
          <w:b/>
        </w:rPr>
        <w:t xml:space="preserve"> (нетто)</w:t>
      </w:r>
      <w:r w:rsidRPr="00D45660">
        <w:rPr>
          <w:b/>
        </w:rPr>
        <w:t>:</w:t>
      </w:r>
      <w:r w:rsidRPr="00ED52FE">
        <w:rPr>
          <w:b/>
        </w:rPr>
        <w:t xml:space="preserve"> </w:t>
      </w:r>
    </w:p>
    <w:p w:rsidR="007312A3" w:rsidRPr="000A13E4" w:rsidRDefault="007312A3" w:rsidP="007312A3">
      <w:pPr>
        <w:ind w:left="1416" w:hanging="1416"/>
        <w:rPr>
          <w:b/>
          <w:lang w:val="en-US"/>
        </w:rPr>
      </w:pPr>
      <w:r w:rsidRPr="000A13E4">
        <w:rPr>
          <w:lang w:val="en-US"/>
        </w:rPr>
        <w:t xml:space="preserve">- </w:t>
      </w:r>
      <w:proofErr w:type="gramStart"/>
      <w:r>
        <w:t>отели</w:t>
      </w:r>
      <w:proofErr w:type="gramEnd"/>
      <w:r w:rsidRPr="000A13E4">
        <w:rPr>
          <w:lang w:val="en-US"/>
        </w:rPr>
        <w:t xml:space="preserve"> </w:t>
      </w:r>
      <w:r>
        <w:rPr>
          <w:lang w:val="en-US"/>
        </w:rPr>
        <w:t xml:space="preserve">Tulip Inn Centre 3*, NH </w:t>
      </w:r>
      <w:proofErr w:type="spellStart"/>
      <w:r>
        <w:rPr>
          <w:lang w:val="en-US"/>
        </w:rPr>
        <w:t>Brugge</w:t>
      </w:r>
      <w:proofErr w:type="spellEnd"/>
      <w:r>
        <w:rPr>
          <w:lang w:val="en-US"/>
        </w:rPr>
        <w:t xml:space="preserve"> 4*, NH Atlanta 4*, </w:t>
      </w:r>
      <w:proofErr w:type="spellStart"/>
      <w:r>
        <w:rPr>
          <w:lang w:val="en-US"/>
        </w:rPr>
        <w:t>Novotel</w:t>
      </w:r>
      <w:proofErr w:type="spellEnd"/>
      <w:r>
        <w:rPr>
          <w:lang w:val="en-US"/>
        </w:rPr>
        <w:t xml:space="preserve"> 4*</w:t>
      </w:r>
      <w:r w:rsidRPr="000A13E4">
        <w:rPr>
          <w:lang w:val="en-US"/>
        </w:rPr>
        <w:t xml:space="preserve"> -  </w:t>
      </w:r>
      <w:r>
        <w:rPr>
          <w:b/>
          <w:lang w:val="en-US"/>
        </w:rPr>
        <w:t>350</w:t>
      </w:r>
      <w:r w:rsidRPr="000A13E4">
        <w:rPr>
          <w:b/>
          <w:lang w:val="en-US"/>
        </w:rPr>
        <w:t xml:space="preserve">,00 </w:t>
      </w:r>
      <w:r>
        <w:rPr>
          <w:b/>
        </w:rPr>
        <w:t>евро</w:t>
      </w:r>
      <w:r w:rsidRPr="000A13E4">
        <w:rPr>
          <w:b/>
          <w:lang w:val="en-US"/>
        </w:rPr>
        <w:t xml:space="preserve"> </w:t>
      </w:r>
    </w:p>
    <w:p w:rsidR="007312A3" w:rsidRPr="000A398D" w:rsidRDefault="007312A3" w:rsidP="007312A3">
      <w:pPr>
        <w:ind w:left="1416" w:hanging="1416"/>
        <w:rPr>
          <w:b/>
          <w:lang w:val="en-US"/>
        </w:rPr>
      </w:pPr>
      <w:r w:rsidRPr="000A13E4">
        <w:rPr>
          <w:lang w:val="en-US"/>
        </w:rPr>
        <w:t xml:space="preserve">- </w:t>
      </w:r>
      <w:proofErr w:type="gramStart"/>
      <w:r>
        <w:t>отели</w:t>
      </w:r>
      <w:proofErr w:type="gramEnd"/>
      <w:r w:rsidRPr="000A13E4">
        <w:rPr>
          <w:lang w:val="en-US"/>
        </w:rPr>
        <w:t xml:space="preserve"> </w:t>
      </w:r>
      <w:proofErr w:type="spellStart"/>
      <w:r>
        <w:rPr>
          <w:lang w:val="en-US"/>
        </w:rPr>
        <w:t>Estherea</w:t>
      </w:r>
      <w:proofErr w:type="spellEnd"/>
      <w:r>
        <w:rPr>
          <w:lang w:val="en-US"/>
        </w:rPr>
        <w:t xml:space="preserve"> 4*, NH </w:t>
      </w:r>
      <w:proofErr w:type="spellStart"/>
      <w:r>
        <w:rPr>
          <w:lang w:val="en-US"/>
        </w:rPr>
        <w:t>Brugge</w:t>
      </w:r>
      <w:proofErr w:type="spellEnd"/>
      <w:r>
        <w:rPr>
          <w:lang w:val="en-US"/>
        </w:rPr>
        <w:t xml:space="preserve"> 4*, NH Atlanta 4*, </w:t>
      </w:r>
      <w:proofErr w:type="spellStart"/>
      <w:r>
        <w:rPr>
          <w:lang w:val="en-US"/>
        </w:rPr>
        <w:t>Novotel</w:t>
      </w:r>
      <w:proofErr w:type="spellEnd"/>
      <w:r>
        <w:rPr>
          <w:lang w:val="en-US"/>
        </w:rPr>
        <w:t xml:space="preserve"> 4* </w:t>
      </w:r>
      <w:r w:rsidRPr="000A13E4">
        <w:rPr>
          <w:lang w:val="en-US"/>
        </w:rPr>
        <w:t xml:space="preserve">-  </w:t>
      </w:r>
      <w:r>
        <w:rPr>
          <w:b/>
          <w:lang w:val="en-US"/>
        </w:rPr>
        <w:t>385</w:t>
      </w:r>
      <w:r w:rsidRPr="000A13E4">
        <w:rPr>
          <w:b/>
          <w:lang w:val="en-US"/>
        </w:rPr>
        <w:t xml:space="preserve">,00 </w:t>
      </w:r>
      <w:r>
        <w:rPr>
          <w:b/>
        </w:rPr>
        <w:t>евро</w:t>
      </w:r>
      <w:r w:rsidRPr="000A13E4">
        <w:rPr>
          <w:b/>
          <w:lang w:val="en-US"/>
        </w:rPr>
        <w:t xml:space="preserve"> </w:t>
      </w:r>
    </w:p>
    <w:p w:rsidR="008044A6" w:rsidRPr="007312A3" w:rsidRDefault="008044A6" w:rsidP="007312A3">
      <w:pPr>
        <w:rPr>
          <w:lang w:val="en-US"/>
        </w:rPr>
      </w:pPr>
    </w:p>
    <w:sectPr w:rsidR="008044A6" w:rsidRPr="0073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F26"/>
    <w:multiLevelType w:val="hybridMultilevel"/>
    <w:tmpl w:val="BD109F5A"/>
    <w:lvl w:ilvl="0" w:tplc="AB86C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34338"/>
    <w:multiLevelType w:val="multilevel"/>
    <w:tmpl w:val="3CAAA35E"/>
    <w:lvl w:ilvl="0">
      <w:start w:val="1"/>
      <w:numFmt w:val="decimalZero"/>
      <w:lvlText w:val="%1"/>
      <w:lvlJc w:val="left"/>
      <w:pPr>
        <w:ind w:left="1410" w:hanging="141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10" w:hanging="141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BAB41DD"/>
    <w:multiLevelType w:val="hybridMultilevel"/>
    <w:tmpl w:val="D5E65470"/>
    <w:lvl w:ilvl="0" w:tplc="56FA4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D29DF"/>
    <w:multiLevelType w:val="hybridMultilevel"/>
    <w:tmpl w:val="F1469CEC"/>
    <w:lvl w:ilvl="0" w:tplc="9C46A1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00"/>
    <w:rsid w:val="00032B17"/>
    <w:rsid w:val="00051E92"/>
    <w:rsid w:val="00081CDE"/>
    <w:rsid w:val="0008418C"/>
    <w:rsid w:val="000A0DA9"/>
    <w:rsid w:val="000A13E4"/>
    <w:rsid w:val="000A398D"/>
    <w:rsid w:val="000E003A"/>
    <w:rsid w:val="001264EC"/>
    <w:rsid w:val="00151C3B"/>
    <w:rsid w:val="001B7140"/>
    <w:rsid w:val="001D1070"/>
    <w:rsid w:val="001E34C1"/>
    <w:rsid w:val="00212A13"/>
    <w:rsid w:val="002242AA"/>
    <w:rsid w:val="00236636"/>
    <w:rsid w:val="0024354A"/>
    <w:rsid w:val="002C02CD"/>
    <w:rsid w:val="003250AF"/>
    <w:rsid w:val="003A66F6"/>
    <w:rsid w:val="003B07E8"/>
    <w:rsid w:val="003C10CD"/>
    <w:rsid w:val="003C5AA2"/>
    <w:rsid w:val="003D131B"/>
    <w:rsid w:val="003F18D6"/>
    <w:rsid w:val="004A2E09"/>
    <w:rsid w:val="004B0F4F"/>
    <w:rsid w:val="004C59B3"/>
    <w:rsid w:val="004E3811"/>
    <w:rsid w:val="00507D07"/>
    <w:rsid w:val="00526608"/>
    <w:rsid w:val="0058299E"/>
    <w:rsid w:val="005B1389"/>
    <w:rsid w:val="00657E83"/>
    <w:rsid w:val="006727B0"/>
    <w:rsid w:val="006A16A0"/>
    <w:rsid w:val="006F0161"/>
    <w:rsid w:val="00726C99"/>
    <w:rsid w:val="00727347"/>
    <w:rsid w:val="007312A3"/>
    <w:rsid w:val="00772E36"/>
    <w:rsid w:val="00775870"/>
    <w:rsid w:val="00782140"/>
    <w:rsid w:val="00793E06"/>
    <w:rsid w:val="007B7540"/>
    <w:rsid w:val="008044A6"/>
    <w:rsid w:val="00884FE1"/>
    <w:rsid w:val="008A6DEC"/>
    <w:rsid w:val="00910E46"/>
    <w:rsid w:val="00931708"/>
    <w:rsid w:val="00940073"/>
    <w:rsid w:val="009851C9"/>
    <w:rsid w:val="009861F8"/>
    <w:rsid w:val="00994EA9"/>
    <w:rsid w:val="00A1395B"/>
    <w:rsid w:val="00A15DE3"/>
    <w:rsid w:val="00A30E0F"/>
    <w:rsid w:val="00A4768A"/>
    <w:rsid w:val="00A67016"/>
    <w:rsid w:val="00A940DC"/>
    <w:rsid w:val="00AD5F2A"/>
    <w:rsid w:val="00B37D90"/>
    <w:rsid w:val="00B62C55"/>
    <w:rsid w:val="00B67ABB"/>
    <w:rsid w:val="00B70EF5"/>
    <w:rsid w:val="00C33E40"/>
    <w:rsid w:val="00C55E28"/>
    <w:rsid w:val="00C87E57"/>
    <w:rsid w:val="00CB04C4"/>
    <w:rsid w:val="00D0345E"/>
    <w:rsid w:val="00D121FD"/>
    <w:rsid w:val="00D12BEF"/>
    <w:rsid w:val="00D34CF6"/>
    <w:rsid w:val="00D3596E"/>
    <w:rsid w:val="00D36D4F"/>
    <w:rsid w:val="00D454A3"/>
    <w:rsid w:val="00DA5DAB"/>
    <w:rsid w:val="00DD105E"/>
    <w:rsid w:val="00E218B0"/>
    <w:rsid w:val="00E246F8"/>
    <w:rsid w:val="00E7791D"/>
    <w:rsid w:val="00E82875"/>
    <w:rsid w:val="00ED52FE"/>
    <w:rsid w:val="00EE4935"/>
    <w:rsid w:val="00F22596"/>
    <w:rsid w:val="00F62400"/>
    <w:rsid w:val="00F70DAF"/>
    <w:rsid w:val="00FA68A5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4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55E2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rsid w:val="00C5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4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55E2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rsid w:val="00C55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DB10-1895-4CB6-9B14-57E3D1F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Sashik</cp:lastModifiedBy>
  <cp:revision>2</cp:revision>
  <cp:lastPrinted>2013-10-18T11:43:00Z</cp:lastPrinted>
  <dcterms:created xsi:type="dcterms:W3CDTF">2014-01-23T10:11:00Z</dcterms:created>
  <dcterms:modified xsi:type="dcterms:W3CDTF">2014-01-23T10:11:00Z</dcterms:modified>
</cp:coreProperties>
</file>